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4BACC">
      <w:pPr>
        <w:spacing w:line="240" w:lineRule="auto"/>
        <w:jc w:val="left"/>
        <w:rPr>
          <w:rFonts w:hint="default" w:ascii="仿宋" w:hAnsi="仿宋" w:eastAsia="仿宋" w:cs="仿宋"/>
          <w:b w:val="0"/>
          <w:bCs w:val="0"/>
          <w:kern w:val="2"/>
          <w:sz w:val="28"/>
          <w:szCs w:val="28"/>
          <w:highlight w:val="none"/>
          <w:u w:val="none"/>
          <w:lang w:val="en-US" w:eastAsia="zh-CN" w:bidi="ar-SA"/>
        </w:rPr>
      </w:pPr>
      <w:r>
        <w:rPr>
          <w:rFonts w:hint="eastAsia" w:ascii="仿宋" w:hAnsi="仿宋" w:eastAsia="仿宋" w:cs="仿宋"/>
          <w:b w:val="0"/>
          <w:bCs w:val="0"/>
          <w:kern w:val="2"/>
          <w:sz w:val="28"/>
          <w:szCs w:val="28"/>
          <w:highlight w:val="none"/>
          <w:u w:val="none"/>
          <w:lang w:val="en-US" w:eastAsia="zh-CN" w:bidi="ar-SA"/>
        </w:rPr>
        <w:t>附件1：</w:t>
      </w:r>
    </w:p>
    <w:p w14:paraId="10747D16">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仿宋" w:hAnsi="仿宋" w:eastAsia="仿宋" w:cs="仿宋"/>
          <w:b/>
          <w:bCs/>
          <w:sz w:val="32"/>
          <w:szCs w:val="32"/>
          <w:highlight w:val="none"/>
          <w:u w:val="none"/>
          <w:lang w:val="en-US" w:eastAsia="zh-CN"/>
        </w:rPr>
      </w:pPr>
      <w:r>
        <w:rPr>
          <w:rFonts w:hint="eastAsia" w:ascii="仿宋" w:hAnsi="仿宋" w:eastAsia="仿宋" w:cs="仿宋"/>
          <w:b/>
          <w:bCs/>
          <w:sz w:val="32"/>
          <w:szCs w:val="32"/>
          <w:highlight w:val="none"/>
          <w:u w:val="none"/>
          <w:lang w:val="en-US" w:eastAsia="zh-CN"/>
        </w:rPr>
        <w:t>大禹节水集团江西省平江灌区工程特许经营项目球墨铸铁管及管件招标采购项目投标报名表</w:t>
      </w:r>
    </w:p>
    <w:tbl>
      <w:tblPr>
        <w:tblStyle w:val="4"/>
        <w:tblW w:w="5070" w:type="pct"/>
        <w:jc w:val="center"/>
        <w:shd w:val="clear" w:color="auto" w:fill="auto"/>
        <w:tblLayout w:type="fixed"/>
        <w:tblCellMar>
          <w:top w:w="0" w:type="dxa"/>
          <w:left w:w="0" w:type="dxa"/>
          <w:bottom w:w="0" w:type="dxa"/>
          <w:right w:w="0" w:type="dxa"/>
        </w:tblCellMar>
      </w:tblPr>
      <w:tblGrid>
        <w:gridCol w:w="1622"/>
        <w:gridCol w:w="2696"/>
        <w:gridCol w:w="1673"/>
        <w:gridCol w:w="2456"/>
      </w:tblGrid>
      <w:tr w14:paraId="17001F83">
        <w:tblPrEx>
          <w:shd w:val="clear" w:color="auto" w:fill="auto"/>
          <w:tblCellMar>
            <w:top w:w="0" w:type="dxa"/>
            <w:left w:w="0" w:type="dxa"/>
            <w:bottom w:w="0" w:type="dxa"/>
            <w:right w:w="0" w:type="dxa"/>
          </w:tblCellMar>
        </w:tblPrEx>
        <w:trPr>
          <w:trHeight w:val="6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A682A13">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项目名称</w:t>
            </w:r>
          </w:p>
        </w:tc>
        <w:tc>
          <w:tcPr>
            <w:tcW w:w="4039"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1DB29CE">
            <w:pPr>
              <w:ind w:left="0" w:leftChars="0" w:firstLine="0" w:firstLineChars="0"/>
              <w:jc w:val="center"/>
              <w:rPr>
                <w:rFonts w:hint="eastAsia" w:ascii="仿宋" w:hAnsi="仿宋" w:eastAsia="仿宋" w:cs="仿宋"/>
                <w:highlight w:val="none"/>
                <w:lang w:val="en-US"/>
              </w:rPr>
            </w:pPr>
            <w:r>
              <w:rPr>
                <w:rFonts w:hint="eastAsia" w:ascii="仿宋" w:hAnsi="仿宋" w:eastAsia="仿宋" w:cs="仿宋"/>
                <w:highlight w:val="none"/>
                <w:lang w:val="en-US" w:eastAsia="zh-CN"/>
              </w:rPr>
              <w:t>大禹节水集团江西省平江灌区工程特许经营项目球墨铸铁管及管件招标采购项目</w:t>
            </w:r>
          </w:p>
        </w:tc>
      </w:tr>
      <w:tr w14:paraId="4BCAA602">
        <w:tblPrEx>
          <w:shd w:val="clear" w:color="auto" w:fill="auto"/>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682A357">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项目编号</w:t>
            </w:r>
          </w:p>
        </w:tc>
        <w:tc>
          <w:tcPr>
            <w:tcW w:w="4039"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ED5075C">
            <w:pPr>
              <w:jc w:val="center"/>
              <w:rPr>
                <w:rFonts w:hint="default" w:ascii="仿宋" w:hAnsi="仿宋" w:eastAsia="仿宋" w:cs="仿宋"/>
                <w:i w:val="0"/>
                <w:color w:val="000000"/>
                <w:sz w:val="22"/>
                <w:szCs w:val="22"/>
                <w:highlight w:val="none"/>
                <w:u w:val="none"/>
                <w:lang w:val="en-US" w:eastAsia="zh-CN"/>
              </w:rPr>
            </w:pPr>
            <w:r>
              <w:rPr>
                <w:rFonts w:hint="eastAsia" w:ascii="仿宋" w:hAnsi="仿宋" w:eastAsia="仿宋" w:cs="仿宋"/>
                <w:sz w:val="24"/>
                <w:szCs w:val="24"/>
                <w:highlight w:val="none"/>
              </w:rPr>
              <w:t>DYCG-202</w:t>
            </w:r>
            <w:r>
              <w:rPr>
                <w:rFonts w:hint="eastAsia" w:ascii="仿宋" w:hAnsi="仿宋" w:eastAsia="仿宋" w:cs="仿宋"/>
                <w:sz w:val="24"/>
                <w:szCs w:val="24"/>
                <w:highlight w:val="none"/>
                <w:lang w:val="en-US" w:eastAsia="zh-CN"/>
              </w:rPr>
              <w:t>6</w:t>
            </w:r>
            <w:bookmarkStart w:id="0" w:name="_GoBack"/>
            <w:bookmarkEnd w:id="0"/>
            <w:r>
              <w:rPr>
                <w:rFonts w:hint="eastAsia" w:ascii="仿宋" w:hAnsi="仿宋" w:eastAsia="仿宋" w:cs="仿宋"/>
                <w:sz w:val="24"/>
                <w:szCs w:val="24"/>
                <w:highlight w:val="none"/>
              </w:rPr>
              <w:t>-B-</w:t>
            </w:r>
            <w:r>
              <w:rPr>
                <w:rFonts w:hint="eastAsia" w:ascii="仿宋" w:hAnsi="仿宋" w:eastAsia="仿宋" w:cs="仿宋"/>
                <w:sz w:val="24"/>
                <w:szCs w:val="24"/>
                <w:highlight w:val="none"/>
                <w:lang w:val="en-US" w:eastAsia="zh-CN"/>
              </w:rPr>
              <w:t>014</w:t>
            </w:r>
          </w:p>
        </w:tc>
      </w:tr>
      <w:tr w14:paraId="7480841E">
        <w:tblPrEx>
          <w:shd w:val="clear" w:color="auto" w:fill="auto"/>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2B718E2">
            <w:pPr>
              <w:keepNext w:val="0"/>
              <w:keepLines w:val="0"/>
              <w:widowControl/>
              <w:suppressLineNumbers w:val="0"/>
              <w:ind w:left="0" w:leftChars="0" w:firstLine="0" w:firstLineChars="0"/>
              <w:jc w:val="center"/>
              <w:textAlignment w:val="center"/>
              <w:rPr>
                <w:rFonts w:hint="default" w:ascii="仿宋" w:hAnsi="仿宋" w:eastAsia="仿宋" w:cs="仿宋"/>
                <w:i w:val="0"/>
                <w:color w:val="000000"/>
                <w:kern w:val="0"/>
                <w:sz w:val="22"/>
                <w:szCs w:val="22"/>
                <w:highlight w:val="none"/>
                <w:u w:val="none"/>
                <w:lang w:val="en-US" w:eastAsia="zh-CN" w:bidi="ar"/>
              </w:rPr>
            </w:pPr>
            <w:r>
              <w:rPr>
                <w:rFonts w:hint="eastAsia" w:ascii="仿宋" w:hAnsi="仿宋" w:eastAsia="仿宋" w:cs="仿宋"/>
                <w:i w:val="0"/>
                <w:color w:val="000000"/>
                <w:kern w:val="0"/>
                <w:sz w:val="22"/>
                <w:szCs w:val="22"/>
                <w:highlight w:val="none"/>
                <w:u w:val="none"/>
                <w:lang w:val="en-US" w:eastAsia="zh-CN" w:bidi="ar"/>
              </w:rPr>
              <w:t>标段</w:t>
            </w:r>
          </w:p>
        </w:tc>
        <w:tc>
          <w:tcPr>
            <w:tcW w:w="4039"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E3A601C">
            <w:pPr>
              <w:jc w:val="center"/>
              <w:rPr>
                <w:rFonts w:hint="default" w:ascii="仿宋" w:hAnsi="仿宋" w:eastAsia="仿宋" w:cs="仿宋"/>
                <w:i w:val="0"/>
                <w:color w:val="000000"/>
                <w:sz w:val="22"/>
                <w:szCs w:val="22"/>
                <w:highlight w:val="none"/>
                <w:u w:val="none"/>
                <w:lang w:val="en-US" w:eastAsia="zh-CN"/>
              </w:rPr>
            </w:pPr>
            <w:r>
              <w:rPr>
                <w:rFonts w:hint="eastAsia" w:ascii="仿宋" w:hAnsi="仿宋" w:eastAsia="仿宋" w:cs="仿宋"/>
                <w:i w:val="0"/>
                <w:color w:val="000000"/>
                <w:sz w:val="22"/>
                <w:szCs w:val="22"/>
                <w:highlight w:val="none"/>
                <w:u w:val="none"/>
                <w:lang w:val="en-US" w:eastAsia="zh-CN"/>
              </w:rPr>
              <w:t>无</w:t>
            </w:r>
          </w:p>
        </w:tc>
      </w:tr>
      <w:tr w14:paraId="1DB63C19">
        <w:tblPrEx>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DAD7E98">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报名单位名称</w:t>
            </w:r>
          </w:p>
        </w:tc>
        <w:tc>
          <w:tcPr>
            <w:tcW w:w="4039"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1F6E10C">
            <w:pPr>
              <w:jc w:val="center"/>
              <w:rPr>
                <w:rFonts w:hint="eastAsia" w:ascii="仿宋" w:hAnsi="仿宋" w:eastAsia="仿宋" w:cs="仿宋"/>
                <w:i w:val="0"/>
                <w:color w:val="000000"/>
                <w:sz w:val="22"/>
                <w:szCs w:val="22"/>
                <w:highlight w:val="none"/>
                <w:u w:val="none"/>
              </w:rPr>
            </w:pPr>
          </w:p>
        </w:tc>
      </w:tr>
      <w:tr w14:paraId="588CC446">
        <w:tblPrEx>
          <w:shd w:val="clear" w:color="auto" w:fill="auto"/>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D96EC3F">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营业执照注册号</w:t>
            </w:r>
          </w:p>
        </w:tc>
        <w:tc>
          <w:tcPr>
            <w:tcW w:w="4039"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35A0D63">
            <w:pPr>
              <w:jc w:val="center"/>
              <w:rPr>
                <w:rFonts w:hint="eastAsia" w:ascii="仿宋" w:hAnsi="仿宋" w:eastAsia="仿宋" w:cs="仿宋"/>
                <w:i w:val="0"/>
                <w:color w:val="000000"/>
                <w:sz w:val="22"/>
                <w:szCs w:val="22"/>
                <w:highlight w:val="none"/>
                <w:u w:val="none"/>
              </w:rPr>
            </w:pPr>
          </w:p>
        </w:tc>
      </w:tr>
      <w:tr w14:paraId="2EDE042C">
        <w:tblPrEx>
          <w:shd w:val="clear" w:color="auto" w:fill="auto"/>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6F13F20">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单位地址</w:t>
            </w:r>
          </w:p>
        </w:tc>
        <w:tc>
          <w:tcPr>
            <w:tcW w:w="4039"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85C9BBC">
            <w:pPr>
              <w:jc w:val="center"/>
              <w:rPr>
                <w:rFonts w:hint="eastAsia" w:ascii="仿宋" w:hAnsi="仿宋" w:eastAsia="仿宋" w:cs="仿宋"/>
                <w:i w:val="0"/>
                <w:color w:val="000000"/>
                <w:sz w:val="22"/>
                <w:szCs w:val="22"/>
                <w:highlight w:val="none"/>
                <w:u w:val="none"/>
              </w:rPr>
            </w:pPr>
          </w:p>
        </w:tc>
      </w:tr>
      <w:tr w14:paraId="542D7A6B">
        <w:tblPrEx>
          <w:shd w:val="clear" w:color="auto" w:fill="auto"/>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A97A4AB">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公司固话</w:t>
            </w:r>
          </w:p>
        </w:tc>
        <w:tc>
          <w:tcPr>
            <w:tcW w:w="1595"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611045B">
            <w:pPr>
              <w:jc w:val="center"/>
              <w:rPr>
                <w:rFonts w:hint="eastAsia" w:ascii="仿宋" w:hAnsi="仿宋" w:eastAsia="仿宋" w:cs="仿宋"/>
                <w:i w:val="0"/>
                <w:color w:val="000000"/>
                <w:sz w:val="22"/>
                <w:szCs w:val="22"/>
                <w:highlight w:val="none"/>
                <w:u w:val="none"/>
              </w:rPr>
            </w:pPr>
          </w:p>
        </w:tc>
        <w:tc>
          <w:tcPr>
            <w:tcW w:w="99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EEFF475">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公司传真</w:t>
            </w:r>
          </w:p>
        </w:tc>
        <w:tc>
          <w:tcPr>
            <w:tcW w:w="145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0D1222F">
            <w:pPr>
              <w:jc w:val="center"/>
              <w:rPr>
                <w:rFonts w:hint="eastAsia" w:ascii="仿宋" w:hAnsi="仿宋" w:eastAsia="仿宋" w:cs="仿宋"/>
                <w:i w:val="0"/>
                <w:color w:val="000000"/>
                <w:sz w:val="22"/>
                <w:szCs w:val="22"/>
                <w:highlight w:val="none"/>
                <w:u w:val="none"/>
              </w:rPr>
            </w:pPr>
          </w:p>
        </w:tc>
      </w:tr>
      <w:tr w14:paraId="694F9A07">
        <w:tblPrEx>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064D630">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电子邮箱</w:t>
            </w:r>
          </w:p>
        </w:tc>
        <w:tc>
          <w:tcPr>
            <w:tcW w:w="4039"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8E7FAB4">
            <w:pPr>
              <w:jc w:val="center"/>
              <w:rPr>
                <w:rFonts w:hint="eastAsia" w:ascii="仿宋" w:hAnsi="仿宋" w:eastAsia="仿宋" w:cs="仿宋"/>
                <w:i w:val="0"/>
                <w:color w:val="000000"/>
                <w:sz w:val="22"/>
                <w:szCs w:val="22"/>
                <w:highlight w:val="none"/>
                <w:u w:val="none"/>
              </w:rPr>
            </w:pPr>
          </w:p>
        </w:tc>
      </w:tr>
      <w:tr w14:paraId="0A971831">
        <w:tblPrEx>
          <w:shd w:val="clear" w:color="auto" w:fill="auto"/>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92959B2">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法定代表人姓名</w:t>
            </w:r>
          </w:p>
        </w:tc>
        <w:tc>
          <w:tcPr>
            <w:tcW w:w="1595"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E3BD549">
            <w:pPr>
              <w:jc w:val="center"/>
              <w:rPr>
                <w:rFonts w:hint="eastAsia" w:ascii="仿宋" w:hAnsi="仿宋" w:eastAsia="仿宋" w:cs="仿宋"/>
                <w:i w:val="0"/>
                <w:color w:val="000000"/>
                <w:sz w:val="22"/>
                <w:szCs w:val="22"/>
                <w:highlight w:val="none"/>
                <w:u w:val="none"/>
              </w:rPr>
            </w:pPr>
          </w:p>
        </w:tc>
        <w:tc>
          <w:tcPr>
            <w:tcW w:w="99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CA8B032">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联系电话</w:t>
            </w:r>
          </w:p>
        </w:tc>
        <w:tc>
          <w:tcPr>
            <w:tcW w:w="145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E67A741">
            <w:pPr>
              <w:jc w:val="center"/>
              <w:rPr>
                <w:rFonts w:hint="eastAsia" w:ascii="仿宋" w:hAnsi="仿宋" w:eastAsia="仿宋" w:cs="仿宋"/>
                <w:i w:val="0"/>
                <w:color w:val="000000"/>
                <w:sz w:val="22"/>
                <w:szCs w:val="22"/>
                <w:highlight w:val="none"/>
                <w:u w:val="none"/>
              </w:rPr>
            </w:pPr>
          </w:p>
        </w:tc>
      </w:tr>
      <w:tr w14:paraId="3A1BFF62">
        <w:tblPrEx>
          <w:shd w:val="clear" w:color="auto" w:fill="auto"/>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C018450">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授权代表姓名</w:t>
            </w:r>
          </w:p>
        </w:tc>
        <w:tc>
          <w:tcPr>
            <w:tcW w:w="1595"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3CC63B4">
            <w:pPr>
              <w:jc w:val="center"/>
              <w:rPr>
                <w:rFonts w:hint="eastAsia" w:ascii="仿宋" w:hAnsi="仿宋" w:eastAsia="仿宋" w:cs="仿宋"/>
                <w:i w:val="0"/>
                <w:color w:val="000000"/>
                <w:sz w:val="22"/>
                <w:szCs w:val="22"/>
                <w:highlight w:val="none"/>
                <w:u w:val="none"/>
              </w:rPr>
            </w:pPr>
          </w:p>
        </w:tc>
        <w:tc>
          <w:tcPr>
            <w:tcW w:w="99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2918F9E">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highlight w:val="none"/>
                <w:u w:val="none"/>
              </w:rPr>
            </w:pPr>
            <w:r>
              <w:rPr>
                <w:rFonts w:hint="eastAsia" w:ascii="仿宋" w:hAnsi="仿宋" w:eastAsia="仿宋" w:cs="仿宋"/>
                <w:i w:val="0"/>
                <w:color w:val="000000"/>
                <w:kern w:val="0"/>
                <w:sz w:val="22"/>
                <w:szCs w:val="22"/>
                <w:highlight w:val="none"/>
                <w:u w:val="none"/>
                <w:lang w:val="en-US" w:eastAsia="zh-CN" w:bidi="ar"/>
              </w:rPr>
              <w:t>联系电话</w:t>
            </w:r>
          </w:p>
        </w:tc>
        <w:tc>
          <w:tcPr>
            <w:tcW w:w="145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C5A86A4">
            <w:pPr>
              <w:jc w:val="center"/>
              <w:rPr>
                <w:rFonts w:hint="eastAsia" w:ascii="仿宋" w:hAnsi="仿宋" w:eastAsia="仿宋" w:cs="仿宋"/>
                <w:i w:val="0"/>
                <w:color w:val="000000"/>
                <w:sz w:val="22"/>
                <w:szCs w:val="22"/>
                <w:highlight w:val="none"/>
                <w:u w:val="none"/>
              </w:rPr>
            </w:pPr>
          </w:p>
        </w:tc>
      </w:tr>
      <w:tr w14:paraId="0A61671C">
        <w:tblPrEx>
          <w:shd w:val="clear" w:color="auto" w:fill="auto"/>
          <w:tblCellMar>
            <w:top w:w="0" w:type="dxa"/>
            <w:left w:w="0" w:type="dxa"/>
            <w:bottom w:w="0" w:type="dxa"/>
            <w:right w:w="0" w:type="dxa"/>
          </w:tblCellMar>
        </w:tblPrEx>
        <w:trPr>
          <w:trHeight w:val="574" w:hRule="atLeast"/>
          <w:jc w:val="center"/>
        </w:trPr>
        <w:tc>
          <w:tcPr>
            <w:tcW w:w="960"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D68FECE">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kern w:val="0"/>
                <w:sz w:val="22"/>
                <w:szCs w:val="22"/>
                <w:highlight w:val="none"/>
                <w:u w:val="none"/>
                <w:lang w:val="en-US" w:eastAsia="zh-CN" w:bidi="ar"/>
              </w:rPr>
            </w:pPr>
            <w:r>
              <w:rPr>
                <w:rFonts w:hint="eastAsia" w:ascii="仿宋" w:hAnsi="仿宋" w:eastAsia="仿宋" w:cs="仿宋"/>
                <w:i w:val="0"/>
                <w:color w:val="000000"/>
                <w:kern w:val="0"/>
                <w:sz w:val="22"/>
                <w:szCs w:val="22"/>
                <w:highlight w:val="none"/>
                <w:u w:val="none"/>
                <w:lang w:val="en-US" w:eastAsia="zh-CN" w:bidi="ar"/>
              </w:rPr>
              <w:t>报名标段</w:t>
            </w:r>
          </w:p>
        </w:tc>
        <w:tc>
          <w:tcPr>
            <w:tcW w:w="4039"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8FF5529">
            <w:pPr>
              <w:jc w:val="center"/>
              <w:rPr>
                <w:rFonts w:hint="eastAsia" w:ascii="仿宋" w:hAnsi="仿宋" w:eastAsia="仿宋" w:cs="仿宋"/>
                <w:i w:val="0"/>
                <w:color w:val="000000"/>
                <w:sz w:val="22"/>
                <w:szCs w:val="22"/>
                <w:highlight w:val="none"/>
                <w:u w:val="none"/>
              </w:rPr>
            </w:pPr>
          </w:p>
        </w:tc>
      </w:tr>
      <w:tr w14:paraId="03AEEE0C">
        <w:tblPrEx>
          <w:tblCellMar>
            <w:top w:w="0" w:type="dxa"/>
            <w:left w:w="0" w:type="dxa"/>
            <w:bottom w:w="0" w:type="dxa"/>
            <w:right w:w="0" w:type="dxa"/>
          </w:tblCellMar>
        </w:tblPrEx>
        <w:trPr>
          <w:trHeight w:val="3564" w:hRule="atLeast"/>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4799D7AB">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440" w:firstLineChars="200"/>
              <w:jc w:val="left"/>
              <w:textAlignment w:val="center"/>
              <w:rPr>
                <w:rFonts w:hint="eastAsia" w:ascii="仿宋" w:hAnsi="仿宋" w:eastAsia="仿宋" w:cs="仿宋"/>
                <w:i w:val="0"/>
                <w:color w:val="000000"/>
                <w:kern w:val="0"/>
                <w:sz w:val="22"/>
                <w:szCs w:val="22"/>
                <w:highlight w:val="none"/>
                <w:u w:val="none"/>
                <w:lang w:val="en-US" w:eastAsia="zh-CN" w:bidi="ar"/>
              </w:rPr>
            </w:pPr>
            <w:r>
              <w:rPr>
                <w:rFonts w:hint="eastAsia" w:ascii="仿宋" w:hAnsi="仿宋" w:eastAsia="仿宋" w:cs="仿宋"/>
                <w:i w:val="0"/>
                <w:color w:val="000000"/>
                <w:kern w:val="0"/>
                <w:sz w:val="22"/>
                <w:szCs w:val="22"/>
                <w:highlight w:val="none"/>
                <w:u w:val="none"/>
                <w:lang w:val="en-US" w:eastAsia="zh-CN" w:bidi="ar"/>
              </w:rPr>
              <w:t>我单位已认真阅读招标公告及相关资料，对本项目的采购范围、内容和要求有实质性的了解，并确信已完全符合招标文件所列的报名条件和要求，愿以积极认真的态度参加投标，恪守信誉，本表所列人员及拟派人员均为本单位正式职工，并愿对本表所填写的内容的真实性承担法律责任。现申请报名。</w:t>
            </w:r>
            <w:r>
              <w:rPr>
                <w:rFonts w:hint="eastAsia" w:ascii="仿宋" w:hAnsi="仿宋" w:eastAsia="仿宋" w:cs="仿宋"/>
                <w:i w:val="0"/>
                <w:color w:val="000000"/>
                <w:kern w:val="0"/>
                <w:sz w:val="22"/>
                <w:szCs w:val="22"/>
                <w:highlight w:val="none"/>
                <w:u w:val="none"/>
                <w:lang w:val="en-US" w:eastAsia="zh-CN" w:bidi="ar"/>
              </w:rPr>
              <w:br w:type="textWrapping"/>
            </w:r>
            <w:r>
              <w:rPr>
                <w:rFonts w:hint="eastAsia" w:ascii="仿宋" w:hAnsi="仿宋" w:eastAsia="仿宋" w:cs="仿宋"/>
                <w:i w:val="0"/>
                <w:color w:val="000000"/>
                <w:kern w:val="0"/>
                <w:sz w:val="22"/>
                <w:szCs w:val="22"/>
                <w:highlight w:val="none"/>
                <w:u w:val="none"/>
                <w:lang w:val="en-US" w:eastAsia="zh-CN" w:bidi="ar"/>
              </w:rPr>
              <w:t xml:space="preserve">                  </w:t>
            </w:r>
          </w:p>
          <w:p w14:paraId="7F978AEF">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kern w:val="0"/>
                <w:sz w:val="22"/>
                <w:szCs w:val="22"/>
                <w:highlight w:val="none"/>
                <w:u w:val="none"/>
                <w:lang w:val="en-US" w:eastAsia="zh-CN" w:bidi="ar"/>
              </w:rPr>
            </w:pPr>
            <w:r>
              <w:rPr>
                <w:rFonts w:hint="eastAsia" w:ascii="仿宋" w:hAnsi="仿宋" w:eastAsia="仿宋" w:cs="仿宋"/>
                <w:i w:val="0"/>
                <w:color w:val="000000"/>
                <w:kern w:val="0"/>
                <w:sz w:val="22"/>
                <w:szCs w:val="22"/>
                <w:highlight w:val="none"/>
                <w:u w:val="none"/>
                <w:lang w:val="en-US" w:eastAsia="zh-CN" w:bidi="ar"/>
              </w:rPr>
              <w:t xml:space="preserve">投标单位名称：                     </w:t>
            </w:r>
          </w:p>
          <w:p w14:paraId="0AB43A5B">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kern w:val="0"/>
                <w:sz w:val="22"/>
                <w:szCs w:val="22"/>
                <w:highlight w:val="none"/>
                <w:u w:val="none"/>
                <w:lang w:val="en-US" w:eastAsia="zh-CN" w:bidi="ar"/>
              </w:rPr>
            </w:pPr>
            <w:r>
              <w:rPr>
                <w:rFonts w:hint="eastAsia" w:ascii="仿宋" w:hAnsi="仿宋" w:eastAsia="仿宋" w:cs="仿宋"/>
                <w:i w:val="0"/>
                <w:color w:val="000000"/>
                <w:kern w:val="0"/>
                <w:sz w:val="22"/>
                <w:szCs w:val="22"/>
                <w:highlight w:val="none"/>
                <w:u w:val="none"/>
                <w:lang w:val="en-US" w:eastAsia="zh-CN" w:bidi="ar"/>
              </w:rPr>
              <w:t xml:space="preserve">法定代表人或授权代表签字：                     </w:t>
            </w:r>
          </w:p>
          <w:p w14:paraId="4FE76082">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sz w:val="22"/>
                <w:szCs w:val="22"/>
                <w:highlight w:val="none"/>
                <w:u w:val="none"/>
                <w:lang w:val="en-US"/>
              </w:rPr>
            </w:pPr>
            <w:r>
              <w:rPr>
                <w:rFonts w:hint="eastAsia" w:ascii="仿宋" w:hAnsi="仿宋" w:eastAsia="仿宋" w:cs="仿宋"/>
                <w:i w:val="0"/>
                <w:color w:val="000000"/>
                <w:kern w:val="0"/>
                <w:sz w:val="22"/>
                <w:szCs w:val="22"/>
                <w:highlight w:val="none"/>
                <w:u w:val="none"/>
                <w:lang w:val="en-US" w:eastAsia="zh-CN" w:bidi="ar"/>
              </w:rPr>
              <w:t xml:space="preserve">报名日期：                     </w:t>
            </w:r>
          </w:p>
        </w:tc>
      </w:tr>
    </w:tbl>
    <w:p w14:paraId="39BF4D6F">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highlight w:val="none"/>
          <w:lang w:val="en-US" w:eastAsia="zh-CN"/>
        </w:rPr>
      </w:pPr>
      <w:r>
        <w:rPr>
          <w:rFonts w:hint="eastAsia" w:ascii="宋体" w:hAnsi="宋体" w:cs="宋体"/>
          <w:highlight w:val="none"/>
          <w:lang w:val="en-US" w:eastAsia="zh-CN"/>
        </w:rPr>
        <w:t>备注：报名时附报名表、营业执照、资质文件等</w:t>
      </w:r>
    </w:p>
    <w:p w14:paraId="053B18E4"/>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left="240"/>
      </w:pPr>
      <w:r>
        <w:separator/>
      </w:r>
    </w:p>
  </w:endnote>
  <w:endnote w:type="continuationSeparator" w:id="1">
    <w:p>
      <w:pPr>
        <w:ind w:left="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ind w:left="240"/>
      </w:pPr>
      <w:r>
        <w:separator/>
      </w:r>
    </w:p>
  </w:footnote>
  <w:footnote w:type="continuationSeparator" w:id="1">
    <w:p>
      <w:pPr>
        <w:spacing w:before="0" w:after="0"/>
        <w:ind w:left="2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yODdlYzRmMmVhMDZjNDJhYTE3YTU3MzJiYjgzYzMifQ=="/>
  </w:docVars>
  <w:rsids>
    <w:rsidRoot w:val="00000000"/>
    <w:rsid w:val="2E187D28"/>
    <w:rsid w:val="541E34A8"/>
    <w:rsid w:val="601C28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before="120" w:after="120"/>
      <w:ind w:leftChars="100"/>
      <w:jc w:val="both"/>
    </w:pPr>
    <w:rPr>
      <w:rFonts w:ascii="Times New Roman" w:hAnsi="Times New Roman" w:eastAsia="宋体" w:cs="Times New Roman"/>
      <w:kern w:val="2"/>
      <w:sz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unhideWhenUsed/>
    <w:qFormat/>
    <w:uiPriority w:val="0"/>
    <w:pPr>
      <w:spacing w:beforeLines="0" w:after="120" w:afterLines="0"/>
    </w:pPr>
    <w:rPr>
      <w:rFonts w:hint="eastAsia"/>
      <w:kern w:val="1"/>
      <w:sz w:val="21"/>
    </w:rPr>
  </w:style>
  <w:style w:type="paragraph" w:styleId="3">
    <w:name w:val="Body Text 2"/>
    <w:basedOn w:val="1"/>
    <w:qFormat/>
    <w:uiPriority w:val="0"/>
    <w:rPr>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323</Words>
  <Characters>337</Characters>
  <Lines>0</Lines>
  <Paragraphs>0</Paragraphs>
  <TotalTime>0</TotalTime>
  <ScaleCrop>false</ScaleCrop>
  <LinksUpToDate>false</LinksUpToDate>
  <CharactersWithSpaces>418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2024-07-29T13:31:00Z</dcterms:created>
  <dc:creator>王明</dc:creator>
  <cp:lastModifiedBy>王广</cp:lastModifiedBy>
  <dcterms:modified xsi:type="dcterms:W3CDTF">2026-10-26T07:10:32Z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B31CB8445D044E6D867D4CBDC798B163_12</vt:lpwstr>
  </property>
  <property fmtid="{D5CDD505-2E9C-101B-9397-08002B2CF9AE}" pid="4" name="KSOTemplateDocerSaveRecord">
    <vt:lpwstr>eyJoZGlkIjoiY2UzZmVhM2FkY2YyMWY5MjI3YzQ3MzY1YmRlMDhkYmQiLCJ1c2VySWQiOiIxMjA0ODQyNTAxIn0=</vt:lpwstr>
  </property>
</Properties>
</file>